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7E" w:rsidRPr="007D45BA" w:rsidRDefault="005C7E6E" w:rsidP="007D45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</w:t>
      </w:r>
      <w:r w:rsidR="007D45B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3437E">
        <w:rPr>
          <w:rFonts w:ascii="Times New Roman" w:hAnsi="Times New Roman" w:cs="Times New Roman"/>
          <w:b/>
          <w:sz w:val="28"/>
          <w:szCs w:val="28"/>
        </w:rPr>
        <w:t xml:space="preserve"> для родителей на тему:</w:t>
      </w:r>
    </w:p>
    <w:p w:rsidR="00F3437E" w:rsidRDefault="00F3437E" w:rsidP="007D45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ртикуляционная гимнастика в домашних условиях»</w:t>
      </w:r>
    </w:p>
    <w:p w:rsidR="00F3437E" w:rsidRPr="00B95C10" w:rsidRDefault="00F3437E" w:rsidP="00F34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7E" w:rsidRPr="00C03DDA" w:rsidRDefault="00F3437E" w:rsidP="00F343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C665E2">
        <w:rPr>
          <w:rFonts w:ascii="Times New Roman" w:hAnsi="Times New Roman" w:cs="Times New Roman"/>
          <w:sz w:val="28"/>
          <w:szCs w:val="28"/>
        </w:rPr>
        <w:t xml:space="preserve">и основными приемами проведения </w:t>
      </w:r>
      <w:r>
        <w:rPr>
          <w:rFonts w:ascii="Times New Roman" w:hAnsi="Times New Roman" w:cs="Times New Roman"/>
          <w:sz w:val="28"/>
          <w:szCs w:val="28"/>
        </w:rPr>
        <w:t>артикуляционной гимнастики в домашних условиях.</w:t>
      </w:r>
    </w:p>
    <w:p w:rsidR="00F3437E" w:rsidRDefault="00F3437E" w:rsidP="00F3437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437E" w:rsidRDefault="00F3437E" w:rsidP="00F3437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F3437E" w:rsidRPr="00C03DDA" w:rsidRDefault="00F3437E" w:rsidP="00F3437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437E" w:rsidRDefault="00F3437E" w:rsidP="00F34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C665E2" w:rsidRDefault="004D60A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="00C665E2" w:rsidRPr="00C665E2">
        <w:rPr>
          <w:rFonts w:ascii="Times New Roman" w:hAnsi="Times New Roman" w:cs="Times New Roman"/>
          <w:sz w:val="28"/>
          <w:szCs w:val="28"/>
        </w:rPr>
        <w:t>родители знают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C665E2" w:rsidRPr="00C665E2">
        <w:rPr>
          <w:rFonts w:ascii="Times New Roman" w:hAnsi="Times New Roman" w:cs="Times New Roman"/>
          <w:sz w:val="28"/>
          <w:szCs w:val="28"/>
        </w:rPr>
        <w:t>гимнастика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>для рук и ног нужна для того, чтобы их дети стали ловк</w:t>
      </w:r>
      <w:r w:rsidR="007D45BA">
        <w:rPr>
          <w:rFonts w:ascii="Times New Roman" w:hAnsi="Times New Roman" w:cs="Times New Roman"/>
          <w:sz w:val="28"/>
          <w:szCs w:val="28"/>
        </w:rPr>
        <w:t>ими и сильными. А то, что язык –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 главная мышца органов речи и для него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>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</w:t>
      </w:r>
      <w:r w:rsidR="00C665E2">
        <w:rPr>
          <w:rFonts w:ascii="Times New Roman" w:hAnsi="Times New Roman" w:cs="Times New Roman"/>
          <w:sz w:val="28"/>
          <w:szCs w:val="28"/>
        </w:rPr>
        <w:t xml:space="preserve">егчить формирование правильного </w:t>
      </w:r>
      <w:r w:rsidR="00C665E2" w:rsidRPr="00C665E2">
        <w:rPr>
          <w:rFonts w:ascii="Times New Roman" w:hAnsi="Times New Roman" w:cs="Times New Roman"/>
          <w:sz w:val="28"/>
          <w:szCs w:val="28"/>
        </w:rPr>
        <w:t>звукоп</w:t>
      </w:r>
      <w:r w:rsidR="00C665E2">
        <w:rPr>
          <w:rFonts w:ascii="Times New Roman" w:hAnsi="Times New Roman" w:cs="Times New Roman"/>
          <w:sz w:val="28"/>
          <w:szCs w:val="28"/>
        </w:rPr>
        <w:t>роизношения необходимо начать з</w:t>
      </w:r>
      <w:r w:rsidR="00C665E2" w:rsidRPr="00C665E2">
        <w:rPr>
          <w:rFonts w:ascii="Times New Roman" w:hAnsi="Times New Roman" w:cs="Times New Roman"/>
          <w:sz w:val="28"/>
          <w:szCs w:val="28"/>
        </w:rPr>
        <w:t>аниматься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>артикуляционной гимнастикой как можно раньше</w:t>
      </w:r>
      <w:r w:rsidR="00C665E2">
        <w:rPr>
          <w:rFonts w:ascii="Times New Roman" w:hAnsi="Times New Roman" w:cs="Times New Roman"/>
          <w:sz w:val="28"/>
          <w:szCs w:val="28"/>
        </w:rPr>
        <w:t>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Уже после 7-8 месяцев после рождения малыша можно складывать губы трубочкой, улыбаться, щёлкать языком, изображая лошадку. Чем раньше малыш научится щёлкать языком, тем быстрее в его речи появятся звуки, т</w:t>
      </w:r>
      <w:r w:rsidR="004D60A2">
        <w:rPr>
          <w:rFonts w:ascii="Times New Roman" w:hAnsi="Times New Roman" w:cs="Times New Roman"/>
          <w:sz w:val="28"/>
          <w:szCs w:val="28"/>
        </w:rPr>
        <w:t xml:space="preserve">ребующие верхнего подъёма языка </w:t>
      </w:r>
      <w:r w:rsidRPr="00C665E2">
        <w:rPr>
          <w:rFonts w:ascii="Times New Roman" w:hAnsi="Times New Roman" w:cs="Times New Roman"/>
          <w:sz w:val="28"/>
          <w:szCs w:val="28"/>
        </w:rPr>
        <w:t>[ш, ж, р, л].</w:t>
      </w:r>
    </w:p>
    <w:p w:rsid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Сегодня я хотела остановиться на значении и организации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в становлении и коррекции зв</w:t>
      </w:r>
      <w:r>
        <w:rPr>
          <w:rFonts w:ascii="Times New Roman" w:hAnsi="Times New Roman" w:cs="Times New Roman"/>
          <w:sz w:val="28"/>
          <w:szCs w:val="28"/>
        </w:rPr>
        <w:t>укопроизношения у дошкольников.</w:t>
      </w:r>
    </w:p>
    <w:p w:rsidR="000C5520" w:rsidRDefault="004D60A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</w:t>
      </w:r>
      <w:r w:rsidR="00C665E2" w:rsidRPr="00C665E2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– это не столь важное, несерьёзное занятие, которым можно и не </w:t>
      </w:r>
      <w:r w:rsidR="000C5520">
        <w:rPr>
          <w:rFonts w:ascii="Times New Roman" w:hAnsi="Times New Roman" w:cs="Times New Roman"/>
          <w:sz w:val="28"/>
          <w:szCs w:val="28"/>
        </w:rPr>
        <w:t>заниматься. Однако, это не так.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Систематичное выполнение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артикуляционных</w:t>
      </w:r>
      <w:r w:rsidR="004D60A2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665E2">
        <w:rPr>
          <w:rFonts w:ascii="Times New Roman" w:hAnsi="Times New Roman" w:cs="Times New Roman"/>
          <w:sz w:val="28"/>
          <w:szCs w:val="28"/>
        </w:rPr>
        <w:t>позволяет:</w:t>
      </w:r>
    </w:p>
    <w:p w:rsidR="00C665E2" w:rsidRPr="00C665E2" w:rsidRDefault="004D60A2" w:rsidP="00C665E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65E2" w:rsidRPr="00C665E2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артикуляционный </w:t>
      </w:r>
      <w:r w:rsidR="00C665E2" w:rsidRPr="00C665E2">
        <w:rPr>
          <w:rFonts w:ascii="Times New Roman" w:hAnsi="Times New Roman" w:cs="Times New Roman"/>
          <w:sz w:val="28"/>
          <w:szCs w:val="28"/>
        </w:rPr>
        <w:t>аппарат к самостоятельному становлению произношения звуков</w:t>
      </w:r>
      <w:r w:rsidR="00C665E2">
        <w:rPr>
          <w:rFonts w:ascii="Times New Roman" w:hAnsi="Times New Roman" w:cs="Times New Roman"/>
          <w:sz w:val="28"/>
          <w:szCs w:val="28"/>
        </w:rPr>
        <w:t>;</w:t>
      </w:r>
    </w:p>
    <w:p w:rsidR="00C665E2" w:rsidRPr="00C665E2" w:rsidRDefault="00C665E2" w:rsidP="00C665E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быс</w:t>
      </w:r>
      <w:r>
        <w:rPr>
          <w:rFonts w:ascii="Times New Roman" w:hAnsi="Times New Roman" w:cs="Times New Roman"/>
          <w:sz w:val="28"/>
          <w:szCs w:val="28"/>
        </w:rPr>
        <w:t>трее преодолеть речевые дефекты;</w:t>
      </w:r>
    </w:p>
    <w:p w:rsidR="00C665E2" w:rsidRDefault="000C5520" w:rsidP="00C665E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тонус мышц губ, щек и языка в норму.</w:t>
      </w:r>
    </w:p>
    <w:p w:rsidR="000C5520" w:rsidRPr="000C5520" w:rsidRDefault="000C5520" w:rsidP="000C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E2" w:rsidRPr="000C5520" w:rsidRDefault="000C5520" w:rsidP="000C55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артикуляционных упражнений и правила их проведения дома. </w:t>
      </w:r>
    </w:p>
    <w:p w:rsidR="000C5520" w:rsidRDefault="000C5520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C665E2" w:rsidRPr="000C5520" w:rsidRDefault="000C5520" w:rsidP="000C552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5E2" w:rsidRPr="000C5520">
        <w:rPr>
          <w:rFonts w:ascii="Times New Roman" w:hAnsi="Times New Roman" w:cs="Times New Roman"/>
          <w:sz w:val="28"/>
          <w:szCs w:val="28"/>
        </w:rPr>
        <w:t>аним</w:t>
      </w:r>
      <w:r w:rsidRPr="000C5520">
        <w:rPr>
          <w:rFonts w:ascii="Times New Roman" w:hAnsi="Times New Roman" w:cs="Times New Roman"/>
          <w:sz w:val="28"/>
          <w:szCs w:val="28"/>
        </w:rPr>
        <w:t>аться следует ежеднев</w:t>
      </w:r>
      <w:r>
        <w:rPr>
          <w:rFonts w:ascii="Times New Roman" w:hAnsi="Times New Roman" w:cs="Times New Roman"/>
          <w:sz w:val="28"/>
          <w:szCs w:val="28"/>
        </w:rPr>
        <w:t>но 7 – 10 минут;</w:t>
      </w:r>
    </w:p>
    <w:p w:rsidR="00C665E2" w:rsidRPr="000C5520" w:rsidRDefault="000C5520" w:rsidP="000C552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5E2" w:rsidRPr="000C5520" w:rsidRDefault="000C5520" w:rsidP="000C552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в виде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5E2" w:rsidRDefault="000C5520" w:rsidP="000C552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снача</w:t>
      </w:r>
      <w:r w:rsidR="00C665E2" w:rsidRPr="000C5520">
        <w:rPr>
          <w:rFonts w:ascii="Times New Roman" w:hAnsi="Times New Roman" w:cs="Times New Roman"/>
          <w:sz w:val="28"/>
          <w:szCs w:val="28"/>
        </w:rPr>
        <w:t>ла упражнение проводится медленно, не спеша, 4 – 5 упражнений в день, затем каждый день прибавл</w:t>
      </w:r>
      <w:r w:rsidR="007D45BA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по одному новому упражнению;</w:t>
      </w:r>
    </w:p>
    <w:p w:rsidR="000C5520" w:rsidRPr="000C5520" w:rsidRDefault="000C5520" w:rsidP="000C552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группы звуков существуют</w:t>
      </w:r>
      <w:r w:rsidR="00726FA4">
        <w:rPr>
          <w:rFonts w:ascii="Times New Roman" w:hAnsi="Times New Roman" w:cs="Times New Roman"/>
          <w:sz w:val="28"/>
          <w:szCs w:val="28"/>
        </w:rPr>
        <w:t xml:space="preserve"> свои артикуляционные комплексы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520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Т</w:t>
      </w:r>
      <w:r w:rsidR="004D60A2">
        <w:rPr>
          <w:rFonts w:ascii="Times New Roman" w:hAnsi="Times New Roman" w:cs="Times New Roman"/>
          <w:sz w:val="28"/>
          <w:szCs w:val="28"/>
        </w:rPr>
        <w:t xml:space="preserve">еперь остановимся на том, какие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артикуляционные упражнения бывают</w:t>
      </w:r>
      <w:r w:rsidR="004D60A2">
        <w:rPr>
          <w:rFonts w:ascii="Times New Roman" w:hAnsi="Times New Roman" w:cs="Times New Roman"/>
          <w:sz w:val="28"/>
          <w:szCs w:val="28"/>
        </w:rPr>
        <w:t xml:space="preserve">.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Артикуляционные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упражнения делятся на статические и динамические.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i/>
          <w:sz w:val="28"/>
          <w:szCs w:val="28"/>
        </w:rPr>
        <w:t>Статические упражнения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ребенок выполняет определенный уклад, </w:t>
      </w:r>
      <w:r w:rsidR="004D60A2">
        <w:rPr>
          <w:rFonts w:ascii="Times New Roman" w:hAnsi="Times New Roman" w:cs="Times New Roman"/>
          <w:sz w:val="28"/>
          <w:szCs w:val="28"/>
        </w:rPr>
        <w:t xml:space="preserve">позу щек, губ, языка. Это такие </w:t>
      </w:r>
      <w:r w:rsidRPr="00C665E2">
        <w:rPr>
          <w:rFonts w:ascii="Times New Roman" w:hAnsi="Times New Roman" w:cs="Times New Roman"/>
          <w:sz w:val="28"/>
          <w:szCs w:val="28"/>
        </w:rPr>
        <w:t>упражнения: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«заборчик»;</w:t>
      </w:r>
    </w:p>
    <w:p w:rsidR="00C665E2" w:rsidRPr="000C5520" w:rsidRDefault="00726FA4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</w:t>
      </w:r>
      <w:r w:rsidR="000C5520">
        <w:rPr>
          <w:rFonts w:ascii="Times New Roman" w:hAnsi="Times New Roman" w:cs="Times New Roman"/>
          <w:sz w:val="28"/>
          <w:szCs w:val="28"/>
        </w:rPr>
        <w:t>ко»;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«чашечка»;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«блинчик»;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«иголочка»;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«горка»;</w:t>
      </w:r>
    </w:p>
    <w:p w:rsidR="00C665E2" w:rsidRPr="000C5520" w:rsidRDefault="000C5520" w:rsidP="000C5520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«парус»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Статические упражнение должны удерживаться ребенком в течение </w:t>
      </w:r>
      <w:r w:rsidR="000C5520">
        <w:rPr>
          <w:rFonts w:ascii="Times New Roman" w:hAnsi="Times New Roman" w:cs="Times New Roman"/>
          <w:sz w:val="28"/>
          <w:szCs w:val="28"/>
        </w:rPr>
        <w:t>5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10 секунд, то есть мало показать, главное уметь у</w:t>
      </w:r>
      <w:r w:rsidR="004D60A2">
        <w:rPr>
          <w:rFonts w:ascii="Times New Roman" w:hAnsi="Times New Roman" w:cs="Times New Roman"/>
          <w:sz w:val="28"/>
          <w:szCs w:val="28"/>
        </w:rPr>
        <w:t xml:space="preserve">держать позу. Например, говорим </w:t>
      </w:r>
      <w:r w:rsidRPr="00C665E2">
        <w:rPr>
          <w:rFonts w:ascii="Times New Roman" w:hAnsi="Times New Roman" w:cs="Times New Roman"/>
          <w:sz w:val="28"/>
          <w:szCs w:val="28"/>
        </w:rPr>
        <w:t>ребенку:</w:t>
      </w:r>
      <w:r w:rsidR="007D45BA">
        <w:rPr>
          <w:rFonts w:ascii="Times New Roman" w:hAnsi="Times New Roman" w:cs="Times New Roman"/>
          <w:sz w:val="28"/>
          <w:szCs w:val="28"/>
        </w:rPr>
        <w:t xml:space="preserve"> «Т</w:t>
      </w:r>
      <w:r w:rsidR="00726FA4">
        <w:rPr>
          <w:rFonts w:ascii="Times New Roman" w:hAnsi="Times New Roman" w:cs="Times New Roman"/>
          <w:sz w:val="28"/>
          <w:szCs w:val="28"/>
        </w:rPr>
        <w:t>ы будешь делать</w:t>
      </w:r>
      <w:r w:rsidRPr="00C665E2">
        <w:rPr>
          <w:rFonts w:ascii="Times New Roman" w:hAnsi="Times New Roman" w:cs="Times New Roman"/>
          <w:sz w:val="28"/>
          <w:szCs w:val="28"/>
        </w:rPr>
        <w:t>, а я буду считать».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i/>
          <w:sz w:val="28"/>
          <w:szCs w:val="28"/>
        </w:rPr>
        <w:t>Динамические упражнения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</w:t>
      </w:r>
      <w:r w:rsidR="004D60A2">
        <w:rPr>
          <w:rFonts w:ascii="Times New Roman" w:hAnsi="Times New Roman" w:cs="Times New Roman"/>
          <w:sz w:val="28"/>
          <w:szCs w:val="28"/>
        </w:rPr>
        <w:t xml:space="preserve">б, языка. Это такие упражнения, </w:t>
      </w:r>
      <w:r w:rsidRPr="00C665E2">
        <w:rPr>
          <w:rFonts w:ascii="Times New Roman" w:hAnsi="Times New Roman" w:cs="Times New Roman"/>
          <w:sz w:val="28"/>
          <w:szCs w:val="28"/>
        </w:rPr>
        <w:t>как:</w:t>
      </w:r>
    </w:p>
    <w:p w:rsidR="00C665E2" w:rsidRPr="004D60A2" w:rsidRDefault="00C665E2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</w:t>
      </w:r>
      <w:r w:rsidR="000C5520" w:rsidRPr="004D60A2">
        <w:rPr>
          <w:rFonts w:ascii="Times New Roman" w:hAnsi="Times New Roman" w:cs="Times New Roman"/>
          <w:sz w:val="28"/>
          <w:szCs w:val="28"/>
        </w:rPr>
        <w:t>часики»;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«качели»;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«лошадка»;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«чистим зубки»;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C665E2" w:rsidRPr="004D60A2" w:rsidRDefault="000C5520" w:rsidP="004D60A2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«худышки – толстяки»и другие.</w:t>
      </w:r>
    </w:p>
    <w:p w:rsidR="000C5520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</w:t>
      </w:r>
      <w:r w:rsidR="000C5520">
        <w:rPr>
          <w:rFonts w:ascii="Times New Roman" w:hAnsi="Times New Roman" w:cs="Times New Roman"/>
          <w:sz w:val="28"/>
          <w:szCs w:val="28"/>
        </w:rPr>
        <w:t>ь положение щек, губ или языка.</w:t>
      </w:r>
    </w:p>
    <w:p w:rsidR="00A8209E" w:rsidRDefault="00A8209E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5E2" w:rsidRPr="000C5520" w:rsidRDefault="004D60A2" w:rsidP="000C55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</w:t>
      </w:r>
      <w:r w:rsidR="00C665E2" w:rsidRPr="000C5520">
        <w:rPr>
          <w:rFonts w:ascii="Times New Roman" w:hAnsi="Times New Roman" w:cs="Times New Roman"/>
          <w:b/>
          <w:sz w:val="28"/>
          <w:szCs w:val="28"/>
        </w:rPr>
        <w:t>артикуляционной гимнастики дома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Пре</w:t>
      </w:r>
      <w:r w:rsidR="004D60A2">
        <w:rPr>
          <w:rFonts w:ascii="Times New Roman" w:hAnsi="Times New Roman" w:cs="Times New Roman"/>
          <w:sz w:val="28"/>
          <w:szCs w:val="28"/>
        </w:rPr>
        <w:t xml:space="preserve">жде чем приступить к выполнению </w:t>
      </w:r>
      <w:r w:rsidRPr="00C665E2">
        <w:rPr>
          <w:rFonts w:ascii="Times New Roman" w:hAnsi="Times New Roman" w:cs="Times New Roman"/>
          <w:sz w:val="28"/>
          <w:szCs w:val="28"/>
        </w:rPr>
        <w:t xml:space="preserve">артикуляционных упражнений, вы должны выяснить, </w:t>
      </w:r>
      <w:r w:rsidR="004D60A2">
        <w:rPr>
          <w:rFonts w:ascii="Times New Roman" w:hAnsi="Times New Roman" w:cs="Times New Roman"/>
          <w:sz w:val="28"/>
          <w:szCs w:val="28"/>
        </w:rPr>
        <w:t xml:space="preserve">как ваш ребёнок ориентируется в </w:t>
      </w:r>
      <w:r w:rsidRPr="00C665E2">
        <w:rPr>
          <w:rFonts w:ascii="Times New Roman" w:hAnsi="Times New Roman" w:cs="Times New Roman"/>
          <w:sz w:val="28"/>
          <w:szCs w:val="28"/>
        </w:rPr>
        <w:t>пространстве: может ли он показать, что находится справа, слева, впереди, сзади, наверху, внизу; различает ли он правую и л</w:t>
      </w:r>
      <w:r w:rsidR="004D60A2">
        <w:rPr>
          <w:rFonts w:ascii="Times New Roman" w:hAnsi="Times New Roman" w:cs="Times New Roman"/>
          <w:sz w:val="28"/>
          <w:szCs w:val="28"/>
        </w:rPr>
        <w:t xml:space="preserve">евую руки. Без этого выполнение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невозможно или крайне затруднительно для ребёнка.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Расскажите о предстоящем упражнении, используя игровые приемы. Покажите правильное выполнение упражнения.</w:t>
      </w:r>
    </w:p>
    <w:p w:rsidR="004D60A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Се</w:t>
      </w:r>
      <w:r w:rsidR="004D60A2">
        <w:rPr>
          <w:rFonts w:ascii="Times New Roman" w:hAnsi="Times New Roman" w:cs="Times New Roman"/>
          <w:sz w:val="28"/>
          <w:szCs w:val="28"/>
        </w:rPr>
        <w:t>йчас мы попробуем их выполнить.</w:t>
      </w:r>
    </w:p>
    <w:p w:rsidR="00C665E2" w:rsidRPr="004D60A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0A2">
        <w:rPr>
          <w:rFonts w:ascii="Times New Roman" w:hAnsi="Times New Roman" w:cs="Times New Roman"/>
          <w:i/>
          <w:sz w:val="28"/>
          <w:szCs w:val="28"/>
        </w:rPr>
        <w:t>Логопед ра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ссказывает о порядке выполнения </w:t>
      </w:r>
      <w:r w:rsidRPr="004D60A2">
        <w:rPr>
          <w:rFonts w:ascii="Times New Roman" w:hAnsi="Times New Roman" w:cs="Times New Roman"/>
          <w:i/>
          <w:sz w:val="28"/>
          <w:szCs w:val="28"/>
        </w:rPr>
        <w:t>артикуляционного упражнения, демонстрирует правильное выполн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Pr="004D60A2">
        <w:rPr>
          <w:rFonts w:ascii="Times New Roman" w:hAnsi="Times New Roman" w:cs="Times New Roman"/>
          <w:i/>
          <w:sz w:val="28"/>
          <w:szCs w:val="28"/>
        </w:rPr>
        <w:t>(</w:t>
      </w:r>
      <w:r w:rsidR="004D60A2">
        <w:rPr>
          <w:rFonts w:ascii="Times New Roman" w:hAnsi="Times New Roman" w:cs="Times New Roman"/>
          <w:i/>
          <w:sz w:val="28"/>
          <w:szCs w:val="28"/>
        </w:rPr>
        <w:t>р</w:t>
      </w:r>
      <w:r w:rsidRPr="004D60A2">
        <w:rPr>
          <w:rFonts w:ascii="Times New Roman" w:hAnsi="Times New Roman" w:cs="Times New Roman"/>
          <w:i/>
          <w:sz w:val="28"/>
          <w:szCs w:val="28"/>
        </w:rPr>
        <w:t>одители</w:t>
      </w:r>
      <w:r w:rsidR="007D4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7D4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упражнения:</w:t>
      </w:r>
      <w:r w:rsidR="00726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«Улыбочка»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</w:t>
      </w:r>
      <w:r w:rsidR="00FA3604">
        <w:rPr>
          <w:rFonts w:ascii="Times New Roman" w:hAnsi="Times New Roman" w:cs="Times New Roman"/>
          <w:i/>
          <w:sz w:val="28"/>
          <w:szCs w:val="28"/>
        </w:rPr>
        <w:t>Трубочка</w:t>
      </w:r>
      <w:r w:rsidRPr="004D60A2">
        <w:rPr>
          <w:rFonts w:ascii="Times New Roman" w:hAnsi="Times New Roman" w:cs="Times New Roman"/>
          <w:i/>
          <w:sz w:val="28"/>
          <w:szCs w:val="28"/>
        </w:rPr>
        <w:t>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«Иголочка»</w:t>
      </w:r>
      <w:proofErr w:type="gramStart"/>
      <w:r w:rsidRPr="004D60A2">
        <w:rPr>
          <w:rFonts w:ascii="Times New Roman" w:hAnsi="Times New Roman" w:cs="Times New Roman"/>
          <w:i/>
          <w:sz w:val="28"/>
          <w:szCs w:val="28"/>
        </w:rPr>
        <w:t>,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D60A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D60A2">
        <w:rPr>
          <w:rFonts w:ascii="Times New Roman" w:hAnsi="Times New Roman" w:cs="Times New Roman"/>
          <w:i/>
          <w:sz w:val="28"/>
          <w:szCs w:val="28"/>
        </w:rPr>
        <w:t>Чашечка»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«Пароход гудит»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«Маляр»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«Красим потолок»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«Индюк»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«Лошадка»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«Грибок»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«Гармошка»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D60A2">
        <w:rPr>
          <w:rFonts w:ascii="Times New Roman" w:hAnsi="Times New Roman" w:cs="Times New Roman"/>
          <w:i/>
          <w:sz w:val="28"/>
          <w:szCs w:val="28"/>
        </w:rPr>
        <w:t>Покусывание</w:t>
      </w:r>
      <w:proofErr w:type="spellEnd"/>
      <w:r w:rsidRPr="004D60A2">
        <w:rPr>
          <w:rFonts w:ascii="Times New Roman" w:hAnsi="Times New Roman" w:cs="Times New Roman"/>
          <w:i/>
          <w:sz w:val="28"/>
          <w:szCs w:val="28"/>
        </w:rPr>
        <w:t xml:space="preserve"> кончика языка»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«Дятел»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««Лопаточка»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«Горка»</w:t>
      </w:r>
      <w:r w:rsidR="004D6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«Катушка»</w:t>
      </w:r>
      <w:r w:rsidR="00FA3604">
        <w:rPr>
          <w:rFonts w:ascii="Times New Roman" w:hAnsi="Times New Roman" w:cs="Times New Roman"/>
          <w:i/>
          <w:sz w:val="28"/>
          <w:szCs w:val="28"/>
        </w:rPr>
        <w:t xml:space="preserve"> и так далее</w:t>
      </w:r>
      <w:r w:rsidRPr="004D60A2">
        <w:rPr>
          <w:rFonts w:ascii="Times New Roman" w:hAnsi="Times New Roman" w:cs="Times New Roman"/>
          <w:i/>
          <w:sz w:val="28"/>
          <w:szCs w:val="28"/>
        </w:rPr>
        <w:t>).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Как вы могли заметить, мы потратили всего несколько минут, на то чтобы выпол</w:t>
      </w:r>
      <w:r w:rsidR="00FA3604">
        <w:rPr>
          <w:rFonts w:ascii="Times New Roman" w:hAnsi="Times New Roman" w:cs="Times New Roman"/>
          <w:sz w:val="28"/>
          <w:szCs w:val="28"/>
        </w:rPr>
        <w:t xml:space="preserve">нить эти упражнения. Выполнение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="007D45BA"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не доставит вам большого труда, а ребенку принесет большую пользу, и позволит вам наблюдать за его прогрессом. Ча</w:t>
      </w:r>
      <w:r w:rsidR="00FA3604">
        <w:rPr>
          <w:rFonts w:ascii="Times New Roman" w:hAnsi="Times New Roman" w:cs="Times New Roman"/>
          <w:sz w:val="28"/>
          <w:szCs w:val="28"/>
        </w:rPr>
        <w:t xml:space="preserve">сто </w:t>
      </w:r>
      <w:r w:rsidRPr="00C665E2">
        <w:rPr>
          <w:rFonts w:ascii="Times New Roman" w:hAnsi="Times New Roman" w:cs="Times New Roman"/>
          <w:sz w:val="28"/>
          <w:szCs w:val="28"/>
        </w:rPr>
        <w:t>родители жалуются</w:t>
      </w:r>
      <w:r w:rsidR="00FA3604">
        <w:rPr>
          <w:rFonts w:ascii="Times New Roman" w:hAnsi="Times New Roman" w:cs="Times New Roman"/>
          <w:sz w:val="28"/>
          <w:szCs w:val="28"/>
        </w:rPr>
        <w:t xml:space="preserve">, что дети не желают выполнять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артикуляционную гимнастику, сидя перед зеркалом. Я хочу познакомить вас с различным</w:t>
      </w:r>
      <w:r w:rsidR="00FA3604">
        <w:rPr>
          <w:rFonts w:ascii="Times New Roman" w:hAnsi="Times New Roman" w:cs="Times New Roman"/>
          <w:sz w:val="28"/>
          <w:szCs w:val="28"/>
        </w:rPr>
        <w:t xml:space="preserve">и игровыми способами укрепления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моторики</w:t>
      </w:r>
      <w:r w:rsidR="00FA3604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</w:t>
      </w:r>
      <w:r w:rsidRPr="00C665E2">
        <w:rPr>
          <w:rFonts w:ascii="Times New Roman" w:hAnsi="Times New Roman" w:cs="Times New Roman"/>
          <w:sz w:val="28"/>
          <w:szCs w:val="28"/>
        </w:rPr>
        <w:t>дома.</w:t>
      </w:r>
    </w:p>
    <w:p w:rsidR="00C665E2" w:rsidRP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604">
        <w:rPr>
          <w:rFonts w:ascii="Times New Roman" w:hAnsi="Times New Roman" w:cs="Times New Roman"/>
          <w:i/>
          <w:sz w:val="28"/>
          <w:szCs w:val="28"/>
        </w:rPr>
        <w:lastRenderedPageBreak/>
        <w:t>Игры с ватными шариками и бутылочками, свечками</w:t>
      </w:r>
    </w:p>
    <w:p w:rsidR="00C665E2" w:rsidRP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«Воздушный футбол»</w:t>
      </w:r>
    </w:p>
    <w:p w:rsidR="00C665E2" w:rsidRPr="00C665E2" w:rsidRDefault="00FA3604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Вытянуть губы вперёд </w:t>
      </w:r>
      <w:r w:rsidR="00C665E2" w:rsidRPr="00C665E2">
        <w:rPr>
          <w:rFonts w:ascii="Times New Roman" w:hAnsi="Times New Roman" w:cs="Times New Roman"/>
          <w:sz w:val="28"/>
          <w:szCs w:val="28"/>
        </w:rPr>
        <w:t>«трубочкой»</w:t>
      </w:r>
      <w:r w:rsidR="00726FA4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и длительно подуть на шарик (лежит на столе перед </w:t>
      </w:r>
      <w:r w:rsidR="00726FA4">
        <w:rPr>
          <w:rFonts w:ascii="Times New Roman" w:hAnsi="Times New Roman" w:cs="Times New Roman"/>
          <w:sz w:val="28"/>
          <w:szCs w:val="28"/>
        </w:rPr>
        <w:t>ребёнком, необходимо загнать его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 между двумя кубиками. Варианты зависят от вашей фантазии. Можно предложить ребёнку подуть на вертушку, мелкие игрушки, которые легко катятся по столу, ватку</w:t>
      </w:r>
      <w:r w:rsidR="00726FA4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>(сдуть с ладошки).</w:t>
      </w:r>
    </w:p>
    <w:p w:rsidR="00C665E2" w:rsidRP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«Поющая бутылочка»</w:t>
      </w:r>
    </w:p>
    <w:p w:rsid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Направленная воздушная струя хорошо вырабатывается, если предложить ребёнку поду</w:t>
      </w:r>
      <w:r w:rsidR="00FA3604">
        <w:rPr>
          <w:rFonts w:ascii="Times New Roman" w:hAnsi="Times New Roman" w:cs="Times New Roman"/>
          <w:sz w:val="28"/>
          <w:szCs w:val="28"/>
        </w:rPr>
        <w:t xml:space="preserve">ть в небольшую чистую бутылочку </w:t>
      </w:r>
      <w:r w:rsidRPr="00C665E2">
        <w:rPr>
          <w:rFonts w:ascii="Times New Roman" w:hAnsi="Times New Roman" w:cs="Times New Roman"/>
          <w:sz w:val="28"/>
          <w:szCs w:val="28"/>
        </w:rPr>
        <w:t>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детям.Следите за</w:t>
      </w:r>
      <w:r w:rsidR="00FA3604">
        <w:rPr>
          <w:rFonts w:ascii="Times New Roman" w:hAnsi="Times New Roman" w:cs="Times New Roman"/>
          <w:sz w:val="28"/>
          <w:szCs w:val="28"/>
        </w:rPr>
        <w:t xml:space="preserve"> тем, чтобы не надувались щёки.</w:t>
      </w:r>
    </w:p>
    <w:p w:rsidR="00C665E2" w:rsidRPr="00FA3604" w:rsidRDefault="00FA3604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65E2" w:rsidRPr="00FA3604">
        <w:rPr>
          <w:rFonts w:ascii="Times New Roman" w:hAnsi="Times New Roman" w:cs="Times New Roman"/>
          <w:b/>
          <w:i/>
          <w:sz w:val="28"/>
          <w:szCs w:val="28"/>
        </w:rPr>
        <w:t>Свеча</w:t>
      </w:r>
      <w:r w:rsidRPr="00FA36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C665E2" w:rsidRP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«Фокус»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</w:t>
      </w:r>
      <w:r w:rsidR="00726FA4">
        <w:rPr>
          <w:rFonts w:ascii="Times New Roman" w:hAnsi="Times New Roman" w:cs="Times New Roman"/>
          <w:sz w:val="28"/>
          <w:szCs w:val="28"/>
        </w:rPr>
        <w:t>, сдувая ватку</w:t>
      </w:r>
      <w:r w:rsidRPr="00C665E2">
        <w:rPr>
          <w:rFonts w:ascii="Times New Roman" w:hAnsi="Times New Roman" w:cs="Times New Roman"/>
          <w:sz w:val="28"/>
          <w:szCs w:val="28"/>
        </w:rPr>
        <w:t>.</w:t>
      </w:r>
    </w:p>
    <w:p w:rsidR="00C665E2" w:rsidRPr="00FA3604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«Сладкая зарядка»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Вы, наверное, удивитесь</w:t>
      </w:r>
      <w:r w:rsidR="000C4B1E">
        <w:rPr>
          <w:rFonts w:ascii="Times New Roman" w:hAnsi="Times New Roman" w:cs="Times New Roman"/>
          <w:sz w:val="28"/>
          <w:szCs w:val="28"/>
        </w:rPr>
        <w:t xml:space="preserve">, но круглый сладкий </w:t>
      </w:r>
      <w:proofErr w:type="spellStart"/>
      <w:r w:rsidR="000C4B1E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0C4B1E">
        <w:rPr>
          <w:rFonts w:ascii="Times New Roman" w:hAnsi="Times New Roman" w:cs="Times New Roman"/>
          <w:sz w:val="28"/>
          <w:szCs w:val="28"/>
        </w:rPr>
        <w:t xml:space="preserve"> –</w:t>
      </w:r>
      <w:r w:rsidRPr="00C665E2">
        <w:rPr>
          <w:rFonts w:ascii="Times New Roman" w:hAnsi="Times New Roman" w:cs="Times New Roman"/>
          <w:sz w:val="28"/>
          <w:szCs w:val="28"/>
        </w:rPr>
        <w:t xml:space="preserve"> отличный логопедический тренажер. Разверните леденцы и давайте немного поиграем.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Сожмите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губами и попробуйте его удержать 5-10 секунд.</w:t>
      </w:r>
    </w:p>
    <w:p w:rsidR="00C665E2" w:rsidRP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Удерживая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губами, попробуйте под</w:t>
      </w:r>
      <w:r w:rsidR="000C4B1E">
        <w:rPr>
          <w:rFonts w:ascii="Times New Roman" w:hAnsi="Times New Roman" w:cs="Times New Roman"/>
          <w:sz w:val="28"/>
          <w:szCs w:val="28"/>
        </w:rPr>
        <w:t>вигать палочкой сначала сверху</w:t>
      </w:r>
      <w:r w:rsidRPr="00C665E2">
        <w:rPr>
          <w:rFonts w:ascii="Times New Roman" w:hAnsi="Times New Roman" w:cs="Times New Roman"/>
          <w:sz w:val="28"/>
          <w:szCs w:val="28"/>
        </w:rPr>
        <w:t xml:space="preserve"> вниз, затем из стороны в сторону.</w:t>
      </w:r>
    </w:p>
    <w:p w:rsidR="00C665E2" w:rsidRDefault="00C665E2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Приоткройте рот, губы разведены в улыбку, сделайте чашечку, положите в чашечку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и попробуйте удержать леденец только языком.</w:t>
      </w:r>
    </w:p>
    <w:p w:rsidR="00A8209E" w:rsidRDefault="00A8209E" w:rsidP="00C66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604" w:rsidRPr="00FA3604" w:rsidRDefault="00FA3604" w:rsidP="00FA3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0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4A15" w:rsidRDefault="00FA3604" w:rsidP="0072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а</w:t>
      </w:r>
      <w:r w:rsidR="00C665E2" w:rsidRPr="00C665E2">
        <w:rPr>
          <w:rFonts w:ascii="Times New Roman" w:hAnsi="Times New Roman" w:cs="Times New Roman"/>
          <w:sz w:val="28"/>
          <w:szCs w:val="28"/>
        </w:rPr>
        <w:t>ртикуляционных гимнастик вы увидите, как сначала при выполнении детьми упражнений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напряженность движений органов 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</w:t>
      </w:r>
      <w:r w:rsidR="000C4B1E">
        <w:rPr>
          <w:rFonts w:ascii="Times New Roman" w:hAnsi="Times New Roman" w:cs="Times New Roman"/>
          <w:sz w:val="28"/>
          <w:szCs w:val="28"/>
        </w:rPr>
        <w:t xml:space="preserve">он делает упражнение неверно, </w:t>
      </w:r>
      <w:r w:rsidR="00C665E2" w:rsidRPr="00C665E2">
        <w:rPr>
          <w:rFonts w:ascii="Times New Roman" w:hAnsi="Times New Roman" w:cs="Times New Roman"/>
          <w:sz w:val="28"/>
          <w:szCs w:val="28"/>
        </w:rPr>
        <w:t>это может привести к отказу выполнять движение. 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 В процессе выполнения</w:t>
      </w:r>
      <w:r w:rsidR="000C4B1E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>гимнастики</w:t>
      </w:r>
      <w:r w:rsidR="000C4B1E">
        <w:rPr>
          <w:rFonts w:ascii="Times New Roman" w:hAnsi="Times New Roman" w:cs="Times New Roman"/>
          <w:sz w:val="28"/>
          <w:szCs w:val="28"/>
        </w:rPr>
        <w:t xml:space="preserve"> </w:t>
      </w:r>
      <w:r w:rsidR="00C665E2" w:rsidRPr="00C665E2">
        <w:rPr>
          <w:rFonts w:ascii="Times New Roman" w:hAnsi="Times New Roman" w:cs="Times New Roman"/>
          <w:sz w:val="28"/>
          <w:szCs w:val="28"/>
        </w:rPr>
        <w:t xml:space="preserve">важно помнить о создании положительного эмоционального настроя у ребенка, для этого вы можете проявить свою фантазию и </w:t>
      </w:r>
      <w:r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C665E2" w:rsidRPr="00C665E2">
        <w:rPr>
          <w:rFonts w:ascii="Times New Roman" w:hAnsi="Times New Roman" w:cs="Times New Roman"/>
          <w:sz w:val="28"/>
          <w:szCs w:val="28"/>
        </w:rPr>
        <w:t>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</w:t>
      </w:r>
    </w:p>
    <w:p w:rsidR="00904A15" w:rsidRPr="00904A15" w:rsidRDefault="00904A15" w:rsidP="00904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910" w:rsidRDefault="009E7910" w:rsidP="0090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A15" w:rsidRPr="00904A15" w:rsidRDefault="00904A15" w:rsidP="0090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A15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904A15" w:rsidRPr="00904A15" w:rsidRDefault="00904A15" w:rsidP="008B6B69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904A15" w:rsidRPr="00904A15" w:rsidRDefault="00904A15" w:rsidP="008B6B69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 w:rsidR="000C4B1E"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904A15" w:rsidRDefault="00904A15" w:rsidP="008B6B69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080490" w:rsidRPr="00904A15" w:rsidRDefault="00080490" w:rsidP="008B6B69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</w:t>
      </w:r>
      <w:r w:rsidR="000C4B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Ростов н/Д: Феникс, 2013 – 109 с.</w:t>
      </w:r>
    </w:p>
    <w:sectPr w:rsidR="00080490" w:rsidRPr="00904A15" w:rsidSect="009E79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1FB"/>
    <w:multiLevelType w:val="hybridMultilevel"/>
    <w:tmpl w:val="86AA9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F12100"/>
    <w:multiLevelType w:val="hybridMultilevel"/>
    <w:tmpl w:val="70D630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1A6"/>
    <w:rsid w:val="00080490"/>
    <w:rsid w:val="000C4B1E"/>
    <w:rsid w:val="000C5520"/>
    <w:rsid w:val="001931A6"/>
    <w:rsid w:val="002A15B0"/>
    <w:rsid w:val="003233DC"/>
    <w:rsid w:val="004D60A2"/>
    <w:rsid w:val="004E7973"/>
    <w:rsid w:val="005C7E6E"/>
    <w:rsid w:val="00726FA4"/>
    <w:rsid w:val="007D45BA"/>
    <w:rsid w:val="008B6B69"/>
    <w:rsid w:val="00904A15"/>
    <w:rsid w:val="009E7910"/>
    <w:rsid w:val="00A8209E"/>
    <w:rsid w:val="00C665E2"/>
    <w:rsid w:val="00EF4D77"/>
    <w:rsid w:val="00F3437E"/>
    <w:rsid w:val="00FA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FF74E-E4D7-48C9-8AE1-123C78A2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Jingle</cp:lastModifiedBy>
  <cp:revision>14</cp:revision>
  <dcterms:created xsi:type="dcterms:W3CDTF">2018-07-13T11:23:00Z</dcterms:created>
  <dcterms:modified xsi:type="dcterms:W3CDTF">2024-10-15T14:42:00Z</dcterms:modified>
</cp:coreProperties>
</file>